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09" w:rsidRDefault="00EB26AC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57150</wp:posOffset>
            </wp:positionV>
            <wp:extent cx="926465" cy="84645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Default="00ED6B09" w:rsidP="00ED6B09">
      <w:pPr>
        <w:pStyle w:val="Nadpis1"/>
        <w:jc w:val="center"/>
        <w:rPr>
          <w:rFonts w:ascii="Arial Narrow" w:hAnsi="Arial Narrow"/>
          <w:b w:val="0"/>
          <w:i w:val="0"/>
          <w:sz w:val="28"/>
        </w:rPr>
      </w:pPr>
    </w:p>
    <w:p w:rsidR="00ED6B09" w:rsidRPr="00AF69DF" w:rsidRDefault="00ED6B09" w:rsidP="00ED6B09">
      <w:pPr>
        <w:pStyle w:val="Nadpis1"/>
        <w:jc w:val="center"/>
        <w:rPr>
          <w:b w:val="0"/>
          <w:i w:val="0"/>
          <w:sz w:val="24"/>
          <w:szCs w:val="24"/>
        </w:rPr>
      </w:pPr>
      <w:r w:rsidRPr="00AF69DF">
        <w:rPr>
          <w:b w:val="0"/>
          <w:i w:val="0"/>
          <w:sz w:val="24"/>
          <w:szCs w:val="24"/>
        </w:rPr>
        <w:t>Základní škola Zahrádka, Praha 3, U Zásobní zahrady 8</w:t>
      </w:r>
    </w:p>
    <w:p w:rsidR="00AF69DF" w:rsidRPr="00AF69DF" w:rsidRDefault="00AF69DF" w:rsidP="00AF69DF"/>
    <w:p w:rsidR="00AF69DF" w:rsidRDefault="00AF69DF" w:rsidP="00AF69DF"/>
    <w:p w:rsidR="00891560" w:rsidRDefault="00891560" w:rsidP="00AF69DF"/>
    <w:p w:rsidR="00891560" w:rsidRDefault="00287F58" w:rsidP="00AF6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27</w:t>
      </w:r>
      <w:r w:rsidR="00891560">
        <w:t>. 5. 2020</w:t>
      </w:r>
    </w:p>
    <w:p w:rsidR="00891560" w:rsidRDefault="00891560" w:rsidP="00AF69DF"/>
    <w:p w:rsidR="00891560" w:rsidRDefault="00891560" w:rsidP="00AF69DF"/>
    <w:p w:rsidR="00AF69DF" w:rsidRDefault="006B3D2D" w:rsidP="00AF69DF">
      <w:r>
        <w:t xml:space="preserve"> </w:t>
      </w:r>
      <w:r w:rsidR="00AF69DF">
        <w:t>Vážení rodiče,</w:t>
      </w:r>
    </w:p>
    <w:p w:rsidR="004B6C6E" w:rsidRDefault="004B6C6E" w:rsidP="00AF69DF"/>
    <w:p w:rsidR="00750B8F" w:rsidRDefault="004B6C6E" w:rsidP="00AF69DF">
      <w:pPr>
        <w:rPr>
          <w:color w:val="FF0000"/>
        </w:rPr>
      </w:pPr>
      <w:r>
        <w:t xml:space="preserve">v pondělí 25. 5. 2020 vláda schválila možnost </w:t>
      </w:r>
      <w:r w:rsidRPr="004B6C6E">
        <w:rPr>
          <w:b/>
        </w:rPr>
        <w:t xml:space="preserve">otevření i speciálních základních škol pro děti se souběžným postižením více vadami a autismem, a to od 1. 6. 2020. </w:t>
      </w:r>
      <w:r>
        <w:t xml:space="preserve">Účast žáků bude dobrovolná a bude podmíněna </w:t>
      </w:r>
      <w:r w:rsidRPr="00287F58">
        <w:rPr>
          <w:b/>
        </w:rPr>
        <w:t>podpisem čestného prohlášení</w:t>
      </w:r>
      <w:r>
        <w:t xml:space="preserve"> ze strany rodiče</w:t>
      </w:r>
      <w:r w:rsidR="00287F58">
        <w:t xml:space="preserve">. Formulář je ke stažení na webových stránkách školy </w:t>
      </w:r>
      <w:hyperlink r:id="rId6" w:history="1">
        <w:r w:rsidR="00287F58" w:rsidRPr="00DB021B">
          <w:rPr>
            <w:rStyle w:val="Hypertextovodkaz"/>
          </w:rPr>
          <w:t>www.zszahradka.cz</w:t>
        </w:r>
      </w:hyperlink>
      <w:r w:rsidR="00287F58">
        <w:t xml:space="preserve"> v sekci Aktuality.</w:t>
      </w:r>
      <w:r w:rsidR="00750B8F">
        <w:rPr>
          <w:color w:val="FF0000"/>
        </w:rPr>
        <w:t xml:space="preserve"> </w:t>
      </w:r>
    </w:p>
    <w:p w:rsidR="00750B8F" w:rsidRDefault="00750B8F" w:rsidP="00AF69DF">
      <w:pPr>
        <w:rPr>
          <w:color w:val="FF0000"/>
        </w:rPr>
      </w:pPr>
    </w:p>
    <w:p w:rsidR="004B6C6E" w:rsidRDefault="004B6C6E" w:rsidP="00AF69DF">
      <w:r>
        <w:t xml:space="preserve">Jak víte, Integrační centrum Zahrada své služby již poskytuje - v současné době v rozmezí 8,00 – 14,30 hodin. Do stávajícího režimu se zapojí pedagogičtí pracovníci školy, a to jak speciálně pedagogickými vzdělávacími aktivitami, tak i podílem na každodenní běžné péči o děti. </w:t>
      </w:r>
      <w:r w:rsidR="00750B8F">
        <w:t>Vyučování nebude probíhat podle rozvrhů pro školní rok 2019/2020, ale bude vycházet z aktuální situace (počet dětí ve tří</w:t>
      </w:r>
      <w:r w:rsidR="00E5116E">
        <w:t>dě, počet dalších pedagogů a zaměstnanců ICZ</w:t>
      </w:r>
      <w:bookmarkStart w:id="0" w:name="_GoBack"/>
      <w:bookmarkEnd w:id="0"/>
      <w:r w:rsidR="00750B8F">
        <w:t xml:space="preserve"> na pokoji, rozpis rehabilitace a ergoterapie…). </w:t>
      </w:r>
    </w:p>
    <w:p w:rsidR="00750B8F" w:rsidRDefault="00750B8F" w:rsidP="00AF69DF"/>
    <w:p w:rsidR="00750B8F" w:rsidRDefault="00750B8F" w:rsidP="00AF69DF">
      <w:r>
        <w:t xml:space="preserve">V případě, že jste se rozhodli své dítě v tomto školním roce už do školy neposílat, zůstává kontakt s pedagogickými pracovníky školy stejný, jako doposud. Učitelé jsou připraveni s vámi komunikovat telefonicky, prostřednictvím e-mailu či jiným způsobem podle vaší vzájemné dohody. </w:t>
      </w:r>
    </w:p>
    <w:p w:rsidR="00891560" w:rsidRDefault="00891560" w:rsidP="00AF69DF"/>
    <w:p w:rsidR="00891560" w:rsidRDefault="00891560" w:rsidP="00AF69DF">
      <w:r>
        <w:t>Děkujeme za porozumění a součinnost a těšíme se na viděnou s vámi i vašimi dětmi – ať už nyní, nebo v příštím školním roce.</w:t>
      </w:r>
    </w:p>
    <w:p w:rsidR="004B6C6E" w:rsidRDefault="004B6C6E" w:rsidP="00AF69DF"/>
    <w:p w:rsidR="004B6C6E" w:rsidRDefault="004B6C6E" w:rsidP="00AF69DF"/>
    <w:p w:rsidR="00AF69DF" w:rsidRDefault="00AF69DF" w:rsidP="00AF69DF"/>
    <w:p w:rsidR="00153FA2" w:rsidRDefault="00153FA2" w:rsidP="00AF69DF"/>
    <w:p w:rsidR="00153FA2" w:rsidRDefault="00153FA2" w:rsidP="00AF69DF"/>
    <w:p w:rsidR="004D0F3A" w:rsidRDefault="004D0F3A" w:rsidP="00AF69DF">
      <w:r>
        <w:t>Za tým Základní školy Zahrádka</w:t>
      </w:r>
    </w:p>
    <w:p w:rsidR="004D0F3A" w:rsidRPr="00AF69DF" w:rsidRDefault="004D0F3A" w:rsidP="00AF69DF">
      <w:r>
        <w:t>Mgr. Dagmar Rosecká, ředitelka</w:t>
      </w: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Default="006F5479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4448E8" w:rsidRDefault="004448E8" w:rsidP="006F5479">
      <w:pPr>
        <w:pStyle w:val="Zkladntext2"/>
        <w:rPr>
          <w:b w:val="0"/>
          <w:color w:val="800000"/>
          <w:sz w:val="28"/>
          <w:szCs w:val="28"/>
        </w:rPr>
      </w:pPr>
    </w:p>
    <w:p w:rsidR="006F5479" w:rsidRPr="004448E8" w:rsidRDefault="006F5479" w:rsidP="006F5479">
      <w:pPr>
        <w:pStyle w:val="Zkladntext2"/>
        <w:rPr>
          <w:b w:val="0"/>
          <w:i/>
          <w:color w:val="800000"/>
          <w:sz w:val="28"/>
          <w:szCs w:val="28"/>
        </w:rPr>
      </w:pPr>
    </w:p>
    <w:sectPr w:rsidR="006F5479" w:rsidRPr="004448E8" w:rsidSect="0086001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0A"/>
    <w:multiLevelType w:val="hybridMultilevel"/>
    <w:tmpl w:val="B68CD0B8"/>
    <w:lvl w:ilvl="0" w:tplc="7E587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5244"/>
    <w:multiLevelType w:val="hybridMultilevel"/>
    <w:tmpl w:val="62BAD89C"/>
    <w:lvl w:ilvl="0" w:tplc="3FBEE7C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2A7A"/>
    <w:multiLevelType w:val="singleLevel"/>
    <w:tmpl w:val="64C2DB7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F4319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3C4C2A"/>
    <w:multiLevelType w:val="hybridMultilevel"/>
    <w:tmpl w:val="E8967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48AF"/>
    <w:rsid w:val="00091036"/>
    <w:rsid w:val="00091884"/>
    <w:rsid w:val="000C069E"/>
    <w:rsid w:val="000C7E4F"/>
    <w:rsid w:val="000F5E6F"/>
    <w:rsid w:val="00100449"/>
    <w:rsid w:val="00153FA2"/>
    <w:rsid w:val="001956FD"/>
    <w:rsid w:val="00197C77"/>
    <w:rsid w:val="00287F58"/>
    <w:rsid w:val="00344CE1"/>
    <w:rsid w:val="0035654C"/>
    <w:rsid w:val="0038224D"/>
    <w:rsid w:val="003D54A3"/>
    <w:rsid w:val="00440FFC"/>
    <w:rsid w:val="004448E8"/>
    <w:rsid w:val="00456ADC"/>
    <w:rsid w:val="00483763"/>
    <w:rsid w:val="004B6C6E"/>
    <w:rsid w:val="004D0F3A"/>
    <w:rsid w:val="00551425"/>
    <w:rsid w:val="005649AD"/>
    <w:rsid w:val="005C504A"/>
    <w:rsid w:val="005F434E"/>
    <w:rsid w:val="00620091"/>
    <w:rsid w:val="00637291"/>
    <w:rsid w:val="00671CEA"/>
    <w:rsid w:val="00676648"/>
    <w:rsid w:val="006A120A"/>
    <w:rsid w:val="006B3D2D"/>
    <w:rsid w:val="006F5479"/>
    <w:rsid w:val="007053D0"/>
    <w:rsid w:val="00750B8F"/>
    <w:rsid w:val="007545EC"/>
    <w:rsid w:val="007960A5"/>
    <w:rsid w:val="007E5B01"/>
    <w:rsid w:val="0086001E"/>
    <w:rsid w:val="00890EC4"/>
    <w:rsid w:val="00891560"/>
    <w:rsid w:val="008A7D95"/>
    <w:rsid w:val="008B2636"/>
    <w:rsid w:val="008C66AE"/>
    <w:rsid w:val="008E7FED"/>
    <w:rsid w:val="00915768"/>
    <w:rsid w:val="009163F8"/>
    <w:rsid w:val="00933C1C"/>
    <w:rsid w:val="00971969"/>
    <w:rsid w:val="00A35199"/>
    <w:rsid w:val="00A5264A"/>
    <w:rsid w:val="00AB388D"/>
    <w:rsid w:val="00AF2FC3"/>
    <w:rsid w:val="00AF69DF"/>
    <w:rsid w:val="00B02B8D"/>
    <w:rsid w:val="00B71A15"/>
    <w:rsid w:val="00BD6753"/>
    <w:rsid w:val="00C01FB1"/>
    <w:rsid w:val="00C03755"/>
    <w:rsid w:val="00C063FB"/>
    <w:rsid w:val="00CB7265"/>
    <w:rsid w:val="00CE1B26"/>
    <w:rsid w:val="00D30C5B"/>
    <w:rsid w:val="00D86B27"/>
    <w:rsid w:val="00DA383B"/>
    <w:rsid w:val="00E5116E"/>
    <w:rsid w:val="00E67C64"/>
    <w:rsid w:val="00E7741F"/>
    <w:rsid w:val="00EB26AC"/>
    <w:rsid w:val="00ED6B09"/>
    <w:rsid w:val="00F20779"/>
    <w:rsid w:val="00F37BAE"/>
    <w:rsid w:val="00F703DE"/>
    <w:rsid w:val="00FA44AD"/>
    <w:rsid w:val="00FC48AF"/>
    <w:rsid w:val="00FC5A11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F3D9F"/>
  <w15:docId w15:val="{17DCAAE9-FD61-4B49-A64F-E2E54C50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6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2636"/>
    <w:pPr>
      <w:keepNext/>
      <w:outlineLvl w:val="0"/>
    </w:pPr>
    <w:rPr>
      <w:b/>
      <w:i/>
      <w:sz w:val="40"/>
      <w:szCs w:val="20"/>
    </w:rPr>
  </w:style>
  <w:style w:type="paragraph" w:styleId="Nadpis3">
    <w:name w:val="heading 3"/>
    <w:basedOn w:val="Normln"/>
    <w:next w:val="Normln"/>
    <w:qFormat/>
    <w:rsid w:val="008B2636"/>
    <w:pPr>
      <w:keepNext/>
      <w:outlineLvl w:val="2"/>
    </w:pPr>
    <w:rPr>
      <w:i/>
      <w:color w:val="8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B2636"/>
    <w:rPr>
      <w:b/>
      <w:sz w:val="56"/>
      <w:szCs w:val="20"/>
    </w:rPr>
  </w:style>
  <w:style w:type="paragraph" w:styleId="Zkladntext">
    <w:name w:val="Body Text"/>
    <w:basedOn w:val="Normln"/>
    <w:rsid w:val="008B2636"/>
    <w:pPr>
      <w:spacing w:after="120"/>
    </w:pPr>
  </w:style>
  <w:style w:type="character" w:styleId="Hypertextovodkaz">
    <w:name w:val="Hyperlink"/>
    <w:rsid w:val="008B2636"/>
    <w:rPr>
      <w:color w:val="0000FF"/>
      <w:u w:val="single"/>
    </w:rPr>
  </w:style>
  <w:style w:type="paragraph" w:styleId="Textbubliny">
    <w:name w:val="Balloon Text"/>
    <w:basedOn w:val="Normln"/>
    <w:semiHidden/>
    <w:rsid w:val="001004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9157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ED6B09"/>
    <w:rPr>
      <w:b/>
      <w:i/>
      <w:sz w:val="40"/>
    </w:rPr>
  </w:style>
  <w:style w:type="character" w:customStyle="1" w:styleId="Zkladntext2Char">
    <w:name w:val="Základní text 2 Char"/>
    <w:basedOn w:val="Standardnpsmoodstavce"/>
    <w:link w:val="Zkladntext2"/>
    <w:rsid w:val="00ED6B09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hrad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DA~1.PC-\AppData\Local\Temp\pap&#237;r%20s%20malou%20v&#269;elou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papír s malou včelou-1</Template>
  <TotalTime>6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INDIVIDUÁLNÍ VÝCHOVNĚ VZDĚLÁVÁCÍ  PLÁN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INDIVIDUÁLNÍ VÝCHOVNĚ VZDĚLÁVÁCÍ  PLÁN</dc:title>
  <dc:creator>Dagmar</dc:creator>
  <cp:lastModifiedBy>Dagmar</cp:lastModifiedBy>
  <cp:revision>4</cp:revision>
  <cp:lastPrinted>2012-10-02T14:03:00Z</cp:lastPrinted>
  <dcterms:created xsi:type="dcterms:W3CDTF">2020-05-26T08:31:00Z</dcterms:created>
  <dcterms:modified xsi:type="dcterms:W3CDTF">2020-05-27T09:13:00Z</dcterms:modified>
</cp:coreProperties>
</file>